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D5" w:rsidRDefault="00E8260A" w:rsidP="00A437D5">
      <w:pPr>
        <w:spacing w:line="360" w:lineRule="auto"/>
        <w:jc w:val="center"/>
        <w:rPr>
          <w:rStyle w:val="markedcontent"/>
          <w:b/>
        </w:rPr>
      </w:pPr>
      <w:r>
        <w:rPr>
          <w:rStyle w:val="markedcontent"/>
          <w:b/>
          <w:sz w:val="32"/>
          <w:szCs w:val="32"/>
        </w:rPr>
        <w:t>Képzett segédápoló</w:t>
      </w:r>
      <w:r w:rsidR="007707A7" w:rsidRPr="00AB20E1">
        <w:rPr>
          <w:rStyle w:val="markedcontent"/>
          <w:b/>
          <w:sz w:val="32"/>
          <w:szCs w:val="32"/>
        </w:rPr>
        <w:br/>
      </w:r>
      <w:r w:rsidR="007707A7" w:rsidRPr="00AB20E1">
        <w:rPr>
          <w:rStyle w:val="markedcontent"/>
          <w:b/>
        </w:rPr>
        <w:t>szakképesítés</w:t>
      </w:r>
    </w:p>
    <w:p w:rsidR="007707A7" w:rsidRPr="00A437D5" w:rsidRDefault="007707A7" w:rsidP="00A437D5">
      <w:pPr>
        <w:spacing w:line="360" w:lineRule="auto"/>
        <w:rPr>
          <w:rStyle w:val="markedcontent"/>
          <w:b/>
        </w:rPr>
      </w:pPr>
      <w:r w:rsidRPr="00A437D5">
        <w:rPr>
          <w:rStyle w:val="markedcontent"/>
          <w:b/>
        </w:rPr>
        <w:t>Ágazat:</w:t>
      </w:r>
      <w:r w:rsidRPr="00A437D5">
        <w:rPr>
          <w:rStyle w:val="markedcontent"/>
        </w:rPr>
        <w:t xml:space="preserve"> Egészségügy </w:t>
      </w:r>
    </w:p>
    <w:p w:rsidR="00E8260A" w:rsidRPr="004977CA" w:rsidRDefault="00A437D5" w:rsidP="00FC7EE1">
      <w:pPr>
        <w:spacing w:before="120" w:after="120" w:line="360" w:lineRule="auto"/>
        <w:rPr>
          <w:b/>
        </w:rPr>
      </w:pPr>
      <w:r>
        <w:rPr>
          <w:rStyle w:val="markedcontent"/>
          <w:b/>
        </w:rPr>
        <w:t>A munkakör</w:t>
      </w:r>
      <w:r w:rsidR="007707A7" w:rsidRPr="00A437D5">
        <w:rPr>
          <w:rStyle w:val="markedcontent"/>
          <w:b/>
        </w:rPr>
        <w:t>:</w:t>
      </w:r>
    </w:p>
    <w:p w:rsidR="007707A7" w:rsidRPr="00E8260A" w:rsidRDefault="00E8260A" w:rsidP="00FC7EE1">
      <w:pPr>
        <w:spacing w:before="120" w:after="120" w:line="360" w:lineRule="auto"/>
        <w:jc w:val="both"/>
        <w:rPr>
          <w:rStyle w:val="markedcontent"/>
        </w:rPr>
      </w:pPr>
      <w:r w:rsidRPr="00E8260A">
        <w:t>A segédápoló alapápolási feladatokat lát el. Segíti a beteget az alapvető szükségletek (alvás, pihenés, mozgás, higiénés, táplálkozás, normál légzés, testhőmérséklet, ürítés, biztonság) ki-elégítésében. Szakszerűen alkalmazza az ápolási eszközöket és a gyógyászati segédeszközöket. Betegmegfigyelési tevékenységet végez, a beteg állapotában bekövetkezett változásokat azonnal jelzi az ápolónak, az orvosnak. Szükség esetén elsősegélyt nyújt, megkezdi az alapszintű újraélesztést. Közreműködik a gondozási és egészségfejlesztési tevékenységekben. Feladatait irányítás és felügyelet mellett végzi. Munkája során betartja a munkavédelmi, egészségvédelmi, higiénés és ápolásszakmai szabályokat. Etikus magatartást tanúsít a betegellátás során, valamint munkatársi kapcsolataiban.</w:t>
      </w:r>
    </w:p>
    <w:p w:rsidR="007707A7" w:rsidRPr="00FC7EE1" w:rsidRDefault="007707A7" w:rsidP="00FC7EE1">
      <w:pPr>
        <w:spacing w:before="120" w:after="120" w:line="360" w:lineRule="auto"/>
        <w:rPr>
          <w:rStyle w:val="markedcontent"/>
          <w:b/>
          <w:sz w:val="28"/>
          <w:szCs w:val="28"/>
          <w:u w:val="single"/>
        </w:rPr>
      </w:pPr>
      <w:r w:rsidRPr="00FC7EE1">
        <w:rPr>
          <w:rStyle w:val="markedcontent"/>
          <w:b/>
          <w:sz w:val="28"/>
          <w:szCs w:val="28"/>
          <w:u w:val="single"/>
        </w:rPr>
        <w:t>Belépési feltételek:</w:t>
      </w:r>
    </w:p>
    <w:p w:rsidR="007707A7" w:rsidRDefault="007707A7" w:rsidP="00FC7EE1">
      <w:pPr>
        <w:spacing w:before="120" w:after="120" w:line="360" w:lineRule="auto"/>
        <w:rPr>
          <w:rStyle w:val="markedcontent"/>
        </w:rPr>
      </w:pPr>
      <w:r w:rsidRPr="00C261CE">
        <w:rPr>
          <w:rStyle w:val="markedcontent"/>
          <w:b/>
          <w:i/>
        </w:rPr>
        <w:t>Iskolai előképzettség:</w:t>
      </w:r>
      <w:r w:rsidRPr="00C261CE">
        <w:rPr>
          <w:rStyle w:val="markedcontent"/>
        </w:rPr>
        <w:t xml:space="preserve"> </w:t>
      </w:r>
      <w:r w:rsidR="00E8260A" w:rsidRPr="00E8260A">
        <w:t>alapfokú iskolai végzettség</w:t>
      </w:r>
    </w:p>
    <w:p w:rsidR="007707A7" w:rsidRDefault="007707A7" w:rsidP="00FC7EE1">
      <w:pPr>
        <w:spacing w:before="120" w:after="120" w:line="360" w:lineRule="auto"/>
        <w:rPr>
          <w:rStyle w:val="markedcontent"/>
        </w:rPr>
      </w:pPr>
      <w:r w:rsidRPr="00C261CE">
        <w:rPr>
          <w:rStyle w:val="markedcontent"/>
          <w:b/>
          <w:i/>
        </w:rPr>
        <w:t>Szakmai előképzettség:</w:t>
      </w:r>
      <w:r w:rsidRPr="00C261CE">
        <w:rPr>
          <w:rStyle w:val="markedcontent"/>
        </w:rPr>
        <w:t xml:space="preserve"> nem szükséges</w:t>
      </w:r>
    </w:p>
    <w:p w:rsidR="007707A7" w:rsidRDefault="007707A7" w:rsidP="00FC7EE1">
      <w:pPr>
        <w:spacing w:before="120" w:after="120" w:line="360" w:lineRule="auto"/>
        <w:jc w:val="both"/>
        <w:rPr>
          <w:rStyle w:val="markedcontent"/>
        </w:rPr>
      </w:pPr>
      <w:r w:rsidRPr="00C261CE">
        <w:rPr>
          <w:rStyle w:val="markedcontent"/>
          <w:b/>
          <w:i/>
        </w:rPr>
        <w:t>Egészségügyi alkalmassági követelmény:</w:t>
      </w:r>
      <w:r w:rsidRPr="00C261CE">
        <w:rPr>
          <w:rStyle w:val="markedcontent"/>
        </w:rPr>
        <w:t xml:space="preserve"> Az egészségügyi tevékenység végzéséhez</w:t>
      </w:r>
      <w:r w:rsidR="00FC7EE1">
        <w:rPr>
          <w:rStyle w:val="markedcontent"/>
        </w:rPr>
        <w:t xml:space="preserve"> </w:t>
      </w:r>
      <w:r w:rsidRPr="00C261CE">
        <w:rPr>
          <w:rStyle w:val="markedcontent"/>
        </w:rPr>
        <w:t>szükséges egészségi alkalmasság vizsgálatáról és minősítéséről szóló 40/2004. (IV.26.)</w:t>
      </w:r>
      <w:r w:rsidR="00FC7EE1">
        <w:rPr>
          <w:rStyle w:val="markedcontent"/>
        </w:rPr>
        <w:t xml:space="preserve"> </w:t>
      </w:r>
      <w:proofErr w:type="spellStart"/>
      <w:r w:rsidRPr="00C261CE">
        <w:rPr>
          <w:rStyle w:val="markedcontent"/>
        </w:rPr>
        <w:t>ESzCsM</w:t>
      </w:r>
      <w:proofErr w:type="spellEnd"/>
      <w:r w:rsidRPr="00C261CE">
        <w:rPr>
          <w:rStyle w:val="markedcontent"/>
        </w:rPr>
        <w:t xml:space="preserve"> rendeletben foglaltak szerint az egészségügy</w:t>
      </w:r>
      <w:r w:rsidR="00FC7EE1">
        <w:rPr>
          <w:rStyle w:val="markedcontent"/>
        </w:rPr>
        <w:t>i tevékenységre való alkalmassá</w:t>
      </w:r>
      <w:bookmarkStart w:id="0" w:name="_GoBack"/>
      <w:bookmarkEnd w:id="0"/>
      <w:r w:rsidRPr="00C261CE">
        <w:rPr>
          <w:rStyle w:val="markedcontent"/>
        </w:rPr>
        <w:t>got kizáró korlátozások figyelembevételével történik.</w:t>
      </w:r>
    </w:p>
    <w:p w:rsidR="00E8260A" w:rsidRPr="00E8260A" w:rsidRDefault="00E8260A" w:rsidP="00FC7EE1">
      <w:pPr>
        <w:spacing w:before="120" w:after="120" w:line="360" w:lineRule="auto"/>
        <w:jc w:val="both"/>
        <w:rPr>
          <w:rStyle w:val="markedcontent"/>
        </w:rPr>
      </w:pPr>
      <w:r w:rsidRPr="00E8260A">
        <w:t xml:space="preserve">A munkaköri, szakmai, illetve személyi higiénés alkalmasság orvosi vizsgálatáról és </w:t>
      </w:r>
      <w:proofErr w:type="spellStart"/>
      <w:r w:rsidRPr="00E8260A">
        <w:t>vé-leményezéséről</w:t>
      </w:r>
      <w:proofErr w:type="spellEnd"/>
      <w:r w:rsidRPr="00E8260A">
        <w:t xml:space="preserve"> szóló 33/1998. (VI. 24.) NM rendelet </w:t>
      </w:r>
      <w:r>
        <w:t>4. §. (3) a pontjában meghatáro</w:t>
      </w:r>
      <w:r w:rsidRPr="00E8260A">
        <w:t>zott szakmai alkalmassági vizsgálat.</w:t>
      </w:r>
    </w:p>
    <w:p w:rsidR="007707A7" w:rsidRDefault="007707A7" w:rsidP="00FC7EE1">
      <w:pPr>
        <w:spacing w:before="120" w:after="120" w:line="360" w:lineRule="auto"/>
        <w:jc w:val="both"/>
        <w:rPr>
          <w:sz w:val="23"/>
          <w:szCs w:val="23"/>
        </w:rPr>
      </w:pPr>
      <w:r w:rsidRPr="00C261CE">
        <w:rPr>
          <w:rStyle w:val="markedcontent"/>
          <w:b/>
          <w:i/>
        </w:rPr>
        <w:t>Szakmai gyakorlat területe és időtartama:</w:t>
      </w:r>
      <w:r w:rsidRPr="00C261CE">
        <w:rPr>
          <w:rStyle w:val="markedcontent"/>
        </w:rPr>
        <w:t xml:space="preserve"> </w:t>
      </w:r>
      <w:r w:rsidR="004977CA">
        <w:rPr>
          <w:sz w:val="23"/>
          <w:szCs w:val="23"/>
        </w:rPr>
        <w:t>nem szükséges</w:t>
      </w:r>
    </w:p>
    <w:p w:rsidR="007707A7" w:rsidRPr="00FC7EE1" w:rsidRDefault="00FC7EE1" w:rsidP="00FC7EE1">
      <w:pPr>
        <w:spacing w:before="120" w:after="120" w:line="360" w:lineRule="auto"/>
        <w:rPr>
          <w:rStyle w:val="markedcontent"/>
          <w:b/>
          <w:sz w:val="28"/>
          <w:szCs w:val="28"/>
          <w:u w:val="single"/>
        </w:rPr>
      </w:pPr>
      <w:r w:rsidRPr="00FC7EE1">
        <w:rPr>
          <w:rStyle w:val="markedcontent"/>
          <w:b/>
          <w:sz w:val="28"/>
          <w:szCs w:val="28"/>
          <w:u w:val="single"/>
        </w:rPr>
        <w:t>K</w:t>
      </w:r>
      <w:r w:rsidR="00E8260A" w:rsidRPr="00FC7EE1">
        <w:rPr>
          <w:rStyle w:val="markedcontent"/>
          <w:b/>
          <w:sz w:val="28"/>
          <w:szCs w:val="28"/>
          <w:u w:val="single"/>
        </w:rPr>
        <w:t>épzési óraszám: 4</w:t>
      </w:r>
      <w:r w:rsidR="007707A7" w:rsidRPr="00FC7EE1">
        <w:rPr>
          <w:rStyle w:val="markedcontent"/>
          <w:b/>
          <w:sz w:val="28"/>
          <w:szCs w:val="28"/>
          <w:u w:val="single"/>
        </w:rPr>
        <w:t>00 óra</w:t>
      </w:r>
    </w:p>
    <w:p w:rsidR="007707A7" w:rsidRDefault="007707A7" w:rsidP="00FC7EE1">
      <w:pPr>
        <w:spacing w:before="120" w:after="120" w:line="360" w:lineRule="auto"/>
        <w:rPr>
          <w:rStyle w:val="markedcontent"/>
        </w:rPr>
      </w:pPr>
      <w:r w:rsidRPr="00C261CE">
        <w:rPr>
          <w:rStyle w:val="markedcontent"/>
        </w:rPr>
        <w:t xml:space="preserve">Elméleti és </w:t>
      </w:r>
      <w:r w:rsidR="00E8260A">
        <w:rPr>
          <w:rStyle w:val="markedcontent"/>
        </w:rPr>
        <w:t>gyakorlati képzési idő aránya: 30 % - 7</w:t>
      </w:r>
      <w:r w:rsidRPr="00C261CE">
        <w:rPr>
          <w:rStyle w:val="markedcontent"/>
        </w:rPr>
        <w:t>0 %</w:t>
      </w:r>
    </w:p>
    <w:p w:rsidR="00A437D5" w:rsidRDefault="00A437D5" w:rsidP="00FC7EE1">
      <w:pPr>
        <w:spacing w:before="120" w:after="120" w:line="360" w:lineRule="auto"/>
        <w:rPr>
          <w:rStyle w:val="markedcontent"/>
        </w:rPr>
      </w:pPr>
      <w:r w:rsidRPr="00A437D5">
        <w:rPr>
          <w:rStyle w:val="markedcontent"/>
          <w:b/>
        </w:rPr>
        <w:t>120 óra elmélet</w:t>
      </w:r>
      <w:r>
        <w:rPr>
          <w:rStyle w:val="markedcontent"/>
        </w:rPr>
        <w:t xml:space="preserve">. </w:t>
      </w:r>
      <w:r w:rsidRPr="00355B2F">
        <w:rPr>
          <w:rStyle w:val="markedcontent"/>
        </w:rPr>
        <w:t xml:space="preserve">Az elmélet helyszíne a PTE Szigeti-Gyula János Egészségügyi Technikum és Szakképző Iskola. </w:t>
      </w:r>
    </w:p>
    <w:p w:rsidR="00A437D5" w:rsidRDefault="00A437D5" w:rsidP="00FC7EE1">
      <w:pPr>
        <w:spacing w:before="120" w:after="120" w:line="360" w:lineRule="auto"/>
        <w:rPr>
          <w:rStyle w:val="markedcontent"/>
        </w:rPr>
      </w:pPr>
      <w:r w:rsidRPr="00355B2F">
        <w:rPr>
          <w:rStyle w:val="markedcontent"/>
        </w:rPr>
        <w:t>Hetente 1 nap</w:t>
      </w:r>
    </w:p>
    <w:p w:rsidR="00A437D5" w:rsidRPr="00355B2F" w:rsidRDefault="00A437D5" w:rsidP="00FC7EE1">
      <w:pPr>
        <w:spacing w:before="120" w:after="120" w:line="360" w:lineRule="auto"/>
        <w:rPr>
          <w:rStyle w:val="markedcontent"/>
        </w:rPr>
      </w:pPr>
      <w:r>
        <w:rPr>
          <w:rStyle w:val="markedcontent"/>
          <w:b/>
          <w:i/>
        </w:rPr>
        <w:t>28</w:t>
      </w:r>
      <w:r w:rsidRPr="00B90572">
        <w:rPr>
          <w:rStyle w:val="markedcontent"/>
          <w:b/>
          <w:i/>
        </w:rPr>
        <w:t>0 óra gyakorlat</w:t>
      </w:r>
      <w:r w:rsidRPr="00355B2F">
        <w:rPr>
          <w:rStyle w:val="markedcontent"/>
        </w:rPr>
        <w:t>. A gyakorlat helyszíne az iskola által biztosított duális képzőhely vagy a képzésben résztvevő munkahelye vagy a résztvevő által kiválasztott intézmény.</w:t>
      </w:r>
    </w:p>
    <w:p w:rsidR="007707A7" w:rsidRDefault="007707A7" w:rsidP="00FC7EE1">
      <w:pPr>
        <w:spacing w:before="120" w:after="120" w:line="360" w:lineRule="auto"/>
        <w:rPr>
          <w:rStyle w:val="markedcontent"/>
        </w:rPr>
      </w:pPr>
    </w:p>
    <w:p w:rsidR="007707A7" w:rsidRPr="00A437D5" w:rsidRDefault="00A437D5" w:rsidP="00FC7EE1">
      <w:pPr>
        <w:spacing w:before="120" w:after="120" w:line="360" w:lineRule="auto"/>
        <w:rPr>
          <w:sz w:val="28"/>
          <w:szCs w:val="28"/>
        </w:rPr>
      </w:pPr>
      <w:r w:rsidRPr="00FC7EE1">
        <w:rPr>
          <w:b/>
          <w:sz w:val="28"/>
          <w:szCs w:val="28"/>
          <w:u w:val="single"/>
        </w:rPr>
        <w:t>Képzési és vizsgadíj</w:t>
      </w:r>
      <w:r w:rsidRPr="00A437D5">
        <w:rPr>
          <w:b/>
          <w:sz w:val="28"/>
          <w:szCs w:val="28"/>
        </w:rPr>
        <w:t xml:space="preserve">: </w:t>
      </w:r>
      <w:r w:rsidRPr="00A437D5">
        <w:rPr>
          <w:sz w:val="28"/>
          <w:szCs w:val="28"/>
        </w:rPr>
        <w:t>NINCS</w:t>
      </w:r>
    </w:p>
    <w:sectPr w:rsidR="007707A7" w:rsidRPr="00A437D5" w:rsidSect="00871B85">
      <w:headerReference w:type="default" r:id="rId7"/>
      <w:footerReference w:type="default" r:id="rId8"/>
      <w:pgSz w:w="11907" w:h="16840" w:code="9"/>
      <w:pgMar w:top="1985" w:right="1134" w:bottom="232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F7" w:rsidRDefault="002706F7">
      <w:r>
        <w:separator/>
      </w:r>
    </w:p>
  </w:endnote>
  <w:endnote w:type="continuationSeparator" w:id="0">
    <w:p w:rsidR="002706F7" w:rsidRDefault="002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OptimaBold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8816D5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-33020</wp:posOffset>
              </wp:positionV>
              <wp:extent cx="6202680" cy="640080"/>
              <wp:effectExtent l="0" t="0" r="0" b="7620"/>
              <wp:wrapTight wrapText="bothSides">
                <wp:wrapPolygon edited="0">
                  <wp:start x="0" y="0"/>
                  <wp:lineTo x="0" y="21214"/>
                  <wp:lineTo x="21494" y="21214"/>
                  <wp:lineTo x="21494" y="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6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FCA" w:rsidRDefault="00F32FCA" w:rsidP="0000038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  <w:p w:rsidR="00000380" w:rsidRDefault="00000380" w:rsidP="0000038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400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Kaposvár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Szent Imre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u. 1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4/D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000380" w:rsidRDefault="0022425D" w:rsidP="0000038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r w:rsidR="00881683">
                            <w:rPr>
                              <w:rFonts w:ascii="H-OptimaNormal" w:hAnsi="H-OptimaNormal"/>
                              <w:sz w:val="18"/>
                            </w:rPr>
                            <w:t>el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82 512 935 •Web: www.sz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geti</w:t>
                          </w:r>
                          <w:r w:rsidR="00881683">
                            <w:rPr>
                              <w:rFonts w:ascii="H-OptimaNormal" w:hAnsi="H-OptimaNormal"/>
                              <w:sz w:val="18"/>
                            </w:rPr>
                            <w:t>.pte.hu • E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-mail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.: </w:t>
                          </w:r>
                          <w:hyperlink r:id="rId1" w:history="1">
                            <w:r w:rsidR="00266206" w:rsidRPr="009E6438">
                              <w:rPr>
                                <w:rStyle w:val="Hiperhivatkozs"/>
                                <w:rFonts w:ascii="H-OptimaNormal" w:hAnsi="H-OptimaNormal"/>
                                <w:sz w:val="18"/>
                              </w:rPr>
                              <w:t>szigeti@.pte.hu</w:t>
                            </w:r>
                          </w:hyperlink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7.2pt;margin-top:-2.6pt;width:488.4pt;height:50.4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" filled="f" stroked="f">
              <v:fill opacity="32896f"/>
              <v:textbox inset="0,0,1.5mm,0">
                <w:txbxContent>
                  <w:p w:rsidR="00F32FCA" w:rsidRDefault="00F32FCA" w:rsidP="0000038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  <w:p w:rsidR="00000380" w:rsidRDefault="00000380" w:rsidP="0000038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400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Kaposvár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Szent Imre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u. 1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4/D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000380" w:rsidRDefault="0022425D" w:rsidP="0000038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r w:rsidR="00881683">
                      <w:rPr>
                        <w:rFonts w:ascii="H-OptimaNormal" w:hAnsi="H-OptimaNormal"/>
                        <w:sz w:val="18"/>
                      </w:rPr>
                      <w:t>el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82 512 935 •Web: www.sz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i</w:t>
                    </w:r>
                    <w:r>
                      <w:rPr>
                        <w:rFonts w:ascii="H-OptimaNormal" w:hAnsi="H-OptimaNormal"/>
                        <w:sz w:val="18"/>
                      </w:rPr>
                      <w:t>geti</w:t>
                    </w:r>
                    <w:r w:rsidR="00881683">
                      <w:rPr>
                        <w:rFonts w:ascii="H-OptimaNormal" w:hAnsi="H-OptimaNormal"/>
                        <w:sz w:val="18"/>
                      </w:rPr>
                      <w:t>.pte.hu • E</w:t>
                    </w:r>
                    <w:r>
                      <w:rPr>
                        <w:rFonts w:ascii="H-OptimaNormal" w:hAnsi="H-OptimaNormal"/>
                        <w:sz w:val="18"/>
                      </w:rPr>
                      <w:t>-mail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.: </w:t>
                    </w:r>
                    <w:hyperlink r:id="rId2" w:history="1">
                      <w:r w:rsidR="00266206" w:rsidRPr="009E6438">
                        <w:rPr>
                          <w:rStyle w:val="Hiperhivatkozs"/>
                          <w:rFonts w:ascii="H-OptimaNormal" w:hAnsi="H-OptimaNormal"/>
                          <w:sz w:val="18"/>
                        </w:rPr>
                        <w:t>szigeti@.pte.hu</w:t>
                      </w:r>
                    </w:hyperlink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F7" w:rsidRDefault="002706F7">
      <w:r>
        <w:separator/>
      </w:r>
    </w:p>
  </w:footnote>
  <w:footnote w:type="continuationSeparator" w:id="0">
    <w:p w:rsidR="002706F7" w:rsidRDefault="0027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4C0B5D">
    <w:pPr>
      <w:pStyle w:val="lfej"/>
      <w:rPr>
        <w:lang w:val="en-US"/>
      </w:rPr>
    </w:pPr>
    <w:r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50B973A6" wp14:editId="75968EC7">
          <wp:simplePos x="0" y="0"/>
          <wp:positionH relativeFrom="column">
            <wp:posOffset>-979332</wp:posOffset>
          </wp:positionH>
          <wp:positionV relativeFrom="page">
            <wp:posOffset>-44332</wp:posOffset>
          </wp:positionV>
          <wp:extent cx="7557135" cy="10703560"/>
          <wp:effectExtent l="0" t="0" r="5715" b="2540"/>
          <wp:wrapNone/>
          <wp:docPr id="12" name="Kép 12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84A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71BF09" wp14:editId="26BA7943">
              <wp:simplePos x="0" y="0"/>
              <wp:positionH relativeFrom="margin">
                <wp:align>right</wp:align>
              </wp:positionH>
              <wp:positionV relativeFrom="paragraph">
                <wp:posOffset>632460</wp:posOffset>
              </wp:positionV>
              <wp:extent cx="3200400" cy="1631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1BF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8pt;margin-top:49.8pt;width:252pt;height:12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3rvwIAAM4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284A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AD3A2" wp14:editId="3225E075">
              <wp:simplePos x="0" y="0"/>
              <wp:positionH relativeFrom="margin">
                <wp:align>right</wp:align>
              </wp:positionH>
              <wp:positionV relativeFrom="paragraph">
                <wp:posOffset>851535</wp:posOffset>
              </wp:positionV>
              <wp:extent cx="5304790" cy="457200"/>
              <wp:effectExtent l="0" t="0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7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10E" w:rsidRPr="00E3610E" w:rsidRDefault="00E3610E" w:rsidP="004F284A">
                          <w:pPr>
                            <w:keepNext/>
                            <w:spacing w:before="100" w:beforeAutospacing="1" w:after="100" w:afterAutospacing="1"/>
                            <w:jc w:val="right"/>
                            <w:outlineLvl w:val="2"/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</w:pPr>
                          <w:r w:rsidRPr="00E3610E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 xml:space="preserve">Szigeti-Gyula János Egészségügyi </w:t>
                          </w:r>
                          <w:r w:rsidR="00D73B3F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>Technikum és Szakképző I</w:t>
                          </w:r>
                          <w:r w:rsidRPr="00E3610E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>skola</w:t>
                          </w:r>
                        </w:p>
                        <w:p w:rsidR="00162C21" w:rsidRPr="00162C21" w:rsidRDefault="00162C21" w:rsidP="00162C2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AD3A2" id="Text Box 4" o:spid="_x0000_s1027" type="#_x0000_t202" style="position:absolute;margin-left:366.5pt;margin-top:67.05pt;width:417.7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" filled="f" stroked="f">
              <v:fill opacity="32896f"/>
              <v:textbox inset="0,0,1.5mm,0">
                <w:txbxContent>
                  <w:p w:rsidR="00E3610E" w:rsidRPr="00E3610E" w:rsidRDefault="00E3610E" w:rsidP="004F284A">
                    <w:pPr>
                      <w:keepNext/>
                      <w:spacing w:before="100" w:beforeAutospacing="1" w:after="100" w:afterAutospacing="1"/>
                      <w:jc w:val="right"/>
                      <w:outlineLvl w:val="2"/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</w:pPr>
                    <w:r w:rsidRPr="00E3610E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 xml:space="preserve">Szigeti-Gyula János Egészségügyi </w:t>
                    </w:r>
                    <w:r w:rsidR="00D73B3F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>Technikum és Szakképző I</w:t>
                    </w:r>
                    <w:r w:rsidRPr="00E3610E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>skola</w:t>
                    </w:r>
                  </w:p>
                  <w:p w:rsidR="00162C21" w:rsidRPr="00162C21" w:rsidRDefault="00162C21" w:rsidP="00162C21">
                    <w:pPr>
                      <w:jc w:val="right"/>
                      <w:rPr>
                        <w:rFonts w:ascii="H-OptimaBold" w:hAnsi="H-OptimaBold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F11"/>
    <w:multiLevelType w:val="hybridMultilevel"/>
    <w:tmpl w:val="627CC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58A"/>
    <w:multiLevelType w:val="hybridMultilevel"/>
    <w:tmpl w:val="9516F3BC"/>
    <w:lvl w:ilvl="0" w:tplc="06180814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338D"/>
    <w:multiLevelType w:val="hybridMultilevel"/>
    <w:tmpl w:val="64EC22AA"/>
    <w:lvl w:ilvl="0" w:tplc="20EA2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360"/>
    <w:multiLevelType w:val="hybridMultilevel"/>
    <w:tmpl w:val="455C2CDE"/>
    <w:lvl w:ilvl="0" w:tplc="2F068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D065A"/>
    <w:multiLevelType w:val="hybridMultilevel"/>
    <w:tmpl w:val="9BB01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4F6"/>
    <w:multiLevelType w:val="hybridMultilevel"/>
    <w:tmpl w:val="5C827F88"/>
    <w:lvl w:ilvl="0" w:tplc="06180814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4559"/>
    <w:multiLevelType w:val="hybridMultilevel"/>
    <w:tmpl w:val="4E1A959A"/>
    <w:lvl w:ilvl="0" w:tplc="AC827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140CD"/>
    <w:multiLevelType w:val="hybridMultilevel"/>
    <w:tmpl w:val="86AE4022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E145B"/>
    <w:multiLevelType w:val="hybridMultilevel"/>
    <w:tmpl w:val="1E16B64C"/>
    <w:lvl w:ilvl="0" w:tplc="18A4B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44B3"/>
    <w:multiLevelType w:val="hybridMultilevel"/>
    <w:tmpl w:val="2988B982"/>
    <w:lvl w:ilvl="0" w:tplc="B0F420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29766D2"/>
    <w:multiLevelType w:val="hybridMultilevel"/>
    <w:tmpl w:val="85AA6C1A"/>
    <w:lvl w:ilvl="0" w:tplc="40044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71AAC"/>
    <w:multiLevelType w:val="hybridMultilevel"/>
    <w:tmpl w:val="FCE46A1E"/>
    <w:lvl w:ilvl="0" w:tplc="5524B5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C616CF"/>
    <w:multiLevelType w:val="hybridMultilevel"/>
    <w:tmpl w:val="0DFCB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B41CB"/>
    <w:multiLevelType w:val="hybridMultilevel"/>
    <w:tmpl w:val="AA40D4D0"/>
    <w:lvl w:ilvl="0" w:tplc="09183A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34C41A3"/>
    <w:multiLevelType w:val="hybridMultilevel"/>
    <w:tmpl w:val="4254DC6E"/>
    <w:lvl w:ilvl="0" w:tplc="7E68E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0573BD2"/>
    <w:multiLevelType w:val="hybridMultilevel"/>
    <w:tmpl w:val="6C92A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43F22"/>
    <w:multiLevelType w:val="hybridMultilevel"/>
    <w:tmpl w:val="7D00D542"/>
    <w:lvl w:ilvl="0" w:tplc="040E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628D133B"/>
    <w:multiLevelType w:val="hybridMultilevel"/>
    <w:tmpl w:val="F342C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05833"/>
    <w:multiLevelType w:val="hybridMultilevel"/>
    <w:tmpl w:val="65A6F5F2"/>
    <w:lvl w:ilvl="0" w:tplc="01EAB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E78FC"/>
    <w:multiLevelType w:val="hybridMultilevel"/>
    <w:tmpl w:val="7AAA3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7"/>
  </w:num>
  <w:num w:numId="16">
    <w:abstractNumId w:val="4"/>
  </w:num>
  <w:num w:numId="17">
    <w:abstractNumId w:val="19"/>
  </w:num>
  <w:num w:numId="18">
    <w:abstractNumId w:val="12"/>
  </w:num>
  <w:num w:numId="19">
    <w:abstractNumId w:val="16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4D"/>
    <w:rsid w:val="00000380"/>
    <w:rsid w:val="000039A0"/>
    <w:rsid w:val="00014B4B"/>
    <w:rsid w:val="0002169A"/>
    <w:rsid w:val="00024FB0"/>
    <w:rsid w:val="00043E99"/>
    <w:rsid w:val="00044C07"/>
    <w:rsid w:val="00081C81"/>
    <w:rsid w:val="000A5B98"/>
    <w:rsid w:val="000C3D77"/>
    <w:rsid w:val="000C6293"/>
    <w:rsid w:val="000D60B4"/>
    <w:rsid w:val="000E0F34"/>
    <w:rsid w:val="000E4ED8"/>
    <w:rsid w:val="000F4380"/>
    <w:rsid w:val="00100B02"/>
    <w:rsid w:val="00144957"/>
    <w:rsid w:val="00153363"/>
    <w:rsid w:val="00160DB3"/>
    <w:rsid w:val="00162C21"/>
    <w:rsid w:val="001A61C8"/>
    <w:rsid w:val="001B1C59"/>
    <w:rsid w:val="001D25FF"/>
    <w:rsid w:val="001D7C3F"/>
    <w:rsid w:val="001F4986"/>
    <w:rsid w:val="00207546"/>
    <w:rsid w:val="0021641E"/>
    <w:rsid w:val="00217130"/>
    <w:rsid w:val="002220EA"/>
    <w:rsid w:val="00223B59"/>
    <w:rsid w:val="0022425D"/>
    <w:rsid w:val="002543CD"/>
    <w:rsid w:val="00266206"/>
    <w:rsid w:val="002706F7"/>
    <w:rsid w:val="00292BFF"/>
    <w:rsid w:val="002B161F"/>
    <w:rsid w:val="002B27EF"/>
    <w:rsid w:val="002C79B5"/>
    <w:rsid w:val="002D6717"/>
    <w:rsid w:val="002E0D17"/>
    <w:rsid w:val="002F64AF"/>
    <w:rsid w:val="003068DF"/>
    <w:rsid w:val="00311581"/>
    <w:rsid w:val="00316A20"/>
    <w:rsid w:val="003340C9"/>
    <w:rsid w:val="00346CEB"/>
    <w:rsid w:val="003533A9"/>
    <w:rsid w:val="003716AA"/>
    <w:rsid w:val="00383BD9"/>
    <w:rsid w:val="00385F6A"/>
    <w:rsid w:val="00390A76"/>
    <w:rsid w:val="003A786B"/>
    <w:rsid w:val="003C5F78"/>
    <w:rsid w:val="003D2E43"/>
    <w:rsid w:val="003D7677"/>
    <w:rsid w:val="003E1023"/>
    <w:rsid w:val="003F0ADA"/>
    <w:rsid w:val="003F1263"/>
    <w:rsid w:val="003F3B9A"/>
    <w:rsid w:val="00482A39"/>
    <w:rsid w:val="004977CA"/>
    <w:rsid w:val="004A6EBD"/>
    <w:rsid w:val="004B540E"/>
    <w:rsid w:val="004C0B5D"/>
    <w:rsid w:val="004C6C77"/>
    <w:rsid w:val="004F284A"/>
    <w:rsid w:val="004F6D81"/>
    <w:rsid w:val="00515D35"/>
    <w:rsid w:val="005174F7"/>
    <w:rsid w:val="00523053"/>
    <w:rsid w:val="005248DC"/>
    <w:rsid w:val="00526B6C"/>
    <w:rsid w:val="00546B4B"/>
    <w:rsid w:val="00555C9F"/>
    <w:rsid w:val="005746EC"/>
    <w:rsid w:val="00580DA5"/>
    <w:rsid w:val="005862B6"/>
    <w:rsid w:val="005872D2"/>
    <w:rsid w:val="005A659D"/>
    <w:rsid w:val="005C24DE"/>
    <w:rsid w:val="005E70C6"/>
    <w:rsid w:val="005E7FBA"/>
    <w:rsid w:val="00614D91"/>
    <w:rsid w:val="00620FB6"/>
    <w:rsid w:val="00635D47"/>
    <w:rsid w:val="00643209"/>
    <w:rsid w:val="006501C7"/>
    <w:rsid w:val="006E1354"/>
    <w:rsid w:val="00720E65"/>
    <w:rsid w:val="00732ABD"/>
    <w:rsid w:val="00737606"/>
    <w:rsid w:val="007440C8"/>
    <w:rsid w:val="00756542"/>
    <w:rsid w:val="00761C36"/>
    <w:rsid w:val="007707A7"/>
    <w:rsid w:val="00780CF1"/>
    <w:rsid w:val="007826F8"/>
    <w:rsid w:val="00783F28"/>
    <w:rsid w:val="0079129E"/>
    <w:rsid w:val="00796C3A"/>
    <w:rsid w:val="007C0F0E"/>
    <w:rsid w:val="008020B7"/>
    <w:rsid w:val="0081365F"/>
    <w:rsid w:val="00826210"/>
    <w:rsid w:val="00833717"/>
    <w:rsid w:val="0083587A"/>
    <w:rsid w:val="00871B85"/>
    <w:rsid w:val="00873D5E"/>
    <w:rsid w:val="00881683"/>
    <w:rsid w:val="008816D5"/>
    <w:rsid w:val="00882A21"/>
    <w:rsid w:val="008C32FE"/>
    <w:rsid w:val="008D49E9"/>
    <w:rsid w:val="008E5724"/>
    <w:rsid w:val="008F10B5"/>
    <w:rsid w:val="008F5C3D"/>
    <w:rsid w:val="00901D3E"/>
    <w:rsid w:val="00925B99"/>
    <w:rsid w:val="00927CA8"/>
    <w:rsid w:val="009334D4"/>
    <w:rsid w:val="00940ACB"/>
    <w:rsid w:val="009455BC"/>
    <w:rsid w:val="009746C5"/>
    <w:rsid w:val="0098258C"/>
    <w:rsid w:val="009A02AB"/>
    <w:rsid w:val="009A2FF9"/>
    <w:rsid w:val="009C4FCB"/>
    <w:rsid w:val="009F3281"/>
    <w:rsid w:val="009F42B8"/>
    <w:rsid w:val="009F4BF0"/>
    <w:rsid w:val="00A01D23"/>
    <w:rsid w:val="00A375C0"/>
    <w:rsid w:val="00A437D5"/>
    <w:rsid w:val="00A54A02"/>
    <w:rsid w:val="00A73F95"/>
    <w:rsid w:val="00A81B13"/>
    <w:rsid w:val="00A84D75"/>
    <w:rsid w:val="00AD3AFD"/>
    <w:rsid w:val="00AD6E17"/>
    <w:rsid w:val="00B235C0"/>
    <w:rsid w:val="00B248E1"/>
    <w:rsid w:val="00B4145A"/>
    <w:rsid w:val="00B51AC3"/>
    <w:rsid w:val="00B61A36"/>
    <w:rsid w:val="00B96A13"/>
    <w:rsid w:val="00BA134D"/>
    <w:rsid w:val="00BD4D99"/>
    <w:rsid w:val="00BD68E8"/>
    <w:rsid w:val="00BF5A30"/>
    <w:rsid w:val="00C14EBF"/>
    <w:rsid w:val="00C42649"/>
    <w:rsid w:val="00C52E13"/>
    <w:rsid w:val="00C65CE5"/>
    <w:rsid w:val="00C807F4"/>
    <w:rsid w:val="00C9707E"/>
    <w:rsid w:val="00CC5514"/>
    <w:rsid w:val="00CC7409"/>
    <w:rsid w:val="00CD3D35"/>
    <w:rsid w:val="00CE6245"/>
    <w:rsid w:val="00CF0FF9"/>
    <w:rsid w:val="00D12422"/>
    <w:rsid w:val="00D14EA7"/>
    <w:rsid w:val="00D36909"/>
    <w:rsid w:val="00D53FA7"/>
    <w:rsid w:val="00D73B3F"/>
    <w:rsid w:val="00D81681"/>
    <w:rsid w:val="00D87EC5"/>
    <w:rsid w:val="00DA568E"/>
    <w:rsid w:val="00DB0E3D"/>
    <w:rsid w:val="00DC708D"/>
    <w:rsid w:val="00DD74DF"/>
    <w:rsid w:val="00DF02C8"/>
    <w:rsid w:val="00DF5833"/>
    <w:rsid w:val="00E069D5"/>
    <w:rsid w:val="00E15131"/>
    <w:rsid w:val="00E3610E"/>
    <w:rsid w:val="00E40FAB"/>
    <w:rsid w:val="00E43D7A"/>
    <w:rsid w:val="00E633D1"/>
    <w:rsid w:val="00E6511B"/>
    <w:rsid w:val="00E67143"/>
    <w:rsid w:val="00E8260A"/>
    <w:rsid w:val="00E85F5E"/>
    <w:rsid w:val="00EA4F51"/>
    <w:rsid w:val="00EA7452"/>
    <w:rsid w:val="00EA770F"/>
    <w:rsid w:val="00EC4EDF"/>
    <w:rsid w:val="00F025CB"/>
    <w:rsid w:val="00F03AB8"/>
    <w:rsid w:val="00F32FCA"/>
    <w:rsid w:val="00F81164"/>
    <w:rsid w:val="00F81E8F"/>
    <w:rsid w:val="00F86657"/>
    <w:rsid w:val="00FA195E"/>
    <w:rsid w:val="00FA5767"/>
    <w:rsid w:val="00FA58F3"/>
    <w:rsid w:val="00FC4E6D"/>
    <w:rsid w:val="00FC7EE1"/>
    <w:rsid w:val="00FD3FD2"/>
    <w:rsid w:val="00FD4461"/>
    <w:rsid w:val="00FE2615"/>
    <w:rsid w:val="00FE46F6"/>
    <w:rsid w:val="00FF194B"/>
    <w:rsid w:val="00FF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6CB550B"/>
  <w15:docId w15:val="{B221B96A-466B-4609-B788-79B66AE7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F5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E3610E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basedOn w:val="Bekezdsalapbettpusa"/>
    <w:uiPriority w:val="99"/>
    <w:unhideWhenUsed/>
    <w:rsid w:val="0000038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3610E"/>
    <w:rPr>
      <w:b/>
      <w:bCs/>
      <w:sz w:val="27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E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E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14EA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F5C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8F5C3D"/>
    <w:rPr>
      <w:sz w:val="72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F5C3D"/>
    <w:rPr>
      <w:sz w:val="72"/>
      <w:szCs w:val="24"/>
    </w:rPr>
  </w:style>
  <w:style w:type="paragraph" w:styleId="Szvegtrzs2">
    <w:name w:val="Body Text 2"/>
    <w:basedOn w:val="Norml"/>
    <w:link w:val="Szvegtrzs2Char"/>
    <w:semiHidden/>
    <w:unhideWhenUsed/>
    <w:rsid w:val="008F5C3D"/>
    <w:pPr>
      <w:jc w:val="both"/>
    </w:pPr>
    <w:rPr>
      <w:sz w:val="28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F5C3D"/>
    <w:rPr>
      <w:sz w:val="28"/>
      <w:szCs w:val="24"/>
    </w:rPr>
  </w:style>
  <w:style w:type="paragraph" w:styleId="NormlWeb">
    <w:name w:val="Normal (Web)"/>
    <w:basedOn w:val="Norml"/>
    <w:uiPriority w:val="99"/>
    <w:unhideWhenUsed/>
    <w:rsid w:val="00100B02"/>
    <w:pPr>
      <w:spacing w:before="100" w:beforeAutospacing="1" w:after="100" w:afterAutospacing="1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00B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0B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0B0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0B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0B02"/>
    <w:rPr>
      <w:b/>
      <w:bCs/>
      <w:lang w:eastAsia="en-US"/>
    </w:rPr>
  </w:style>
  <w:style w:type="table" w:styleId="Rcsostblzat">
    <w:name w:val="Table Grid"/>
    <w:basedOn w:val="Normltblzat"/>
    <w:uiPriority w:val="39"/>
    <w:rsid w:val="0073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7707A7"/>
  </w:style>
  <w:style w:type="paragraph" w:customStyle="1" w:styleId="Default">
    <w:name w:val="Default"/>
    <w:rsid w:val="00E826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igeti@.pte.hu" TargetMode="External"/><Relationship Id="rId1" Type="http://schemas.openxmlformats.org/officeDocument/2006/relationships/hyperlink" Target="mailto:szigeti@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1915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2021-06-28T06:51:00Z</cp:lastPrinted>
  <dcterms:created xsi:type="dcterms:W3CDTF">2023-01-24T12:54:00Z</dcterms:created>
  <dcterms:modified xsi:type="dcterms:W3CDTF">2023-01-24T12:54:00Z</dcterms:modified>
</cp:coreProperties>
</file>